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8A71A2"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8A71A2">
        <w:rPr>
          <w:rFonts w:ascii="Times New Roman" w:eastAsia="Times New Roman" w:hAnsi="Times New Roman" w:cs="Times New Roman"/>
          <w:b/>
          <w:color w:val="000000"/>
          <w:sz w:val="24"/>
          <w:szCs w:val="24"/>
          <w:lang w:eastAsia="en-GB"/>
        </w:rPr>
        <w:t>NOMATEN Hybrid Seminar</w:t>
      </w:r>
    </w:p>
    <w:p w:rsidR="007F6B3A" w:rsidRPr="008A71A2"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8A71A2" w:rsidRDefault="005C129E"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 xml:space="preserve">Location: </w:t>
      </w:r>
      <w:r w:rsidR="000040AB" w:rsidRPr="008A71A2">
        <w:rPr>
          <w:rFonts w:ascii="Times New Roman" w:eastAsia="Times New Roman" w:hAnsi="Times New Roman" w:cs="Times New Roman"/>
          <w:b/>
          <w:color w:val="000000"/>
          <w:sz w:val="24"/>
          <w:szCs w:val="24"/>
          <w:lang w:eastAsia="en-GB"/>
        </w:rPr>
        <w:t>NOMATEN seminar room</w:t>
      </w:r>
    </w:p>
    <w:p w:rsidR="007F6B3A" w:rsidRPr="008A71A2" w:rsidRDefault="007F6B3A"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Time: 1 PM</w:t>
      </w:r>
    </w:p>
    <w:p w:rsidR="007F6B3A" w:rsidRPr="008A71A2" w:rsidRDefault="00725A3C" w:rsidP="008A71A2">
      <w:pPr>
        <w:shd w:val="clear" w:color="auto" w:fill="FFFFFF"/>
        <w:spacing w:after="0" w:line="240" w:lineRule="auto"/>
        <w:jc w:val="both"/>
        <w:rPr>
          <w:rFonts w:ascii="Times New Roman" w:hAnsi="Times New Roman" w:cs="Times New Roman"/>
          <w:color w:val="1B8756"/>
          <w:sz w:val="24"/>
          <w:szCs w:val="24"/>
          <w:u w:val="single"/>
          <w:shd w:val="clear" w:color="auto" w:fill="F7F7F7"/>
        </w:rPr>
      </w:pPr>
      <w:proofErr w:type="spellStart"/>
      <w:proofErr w:type="gramStart"/>
      <w:r w:rsidRPr="008A71A2">
        <w:rPr>
          <w:rFonts w:ascii="Times New Roman" w:eastAsia="Times New Roman" w:hAnsi="Times New Roman" w:cs="Times New Roman"/>
          <w:b/>
          <w:color w:val="000000"/>
          <w:sz w:val="24"/>
          <w:szCs w:val="24"/>
          <w:lang w:eastAsia="en-GB"/>
        </w:rPr>
        <w:t>gotomeeting</w:t>
      </w:r>
      <w:proofErr w:type="spellEnd"/>
      <w:proofErr w:type="gramEnd"/>
      <w:r w:rsidRPr="008A71A2">
        <w:rPr>
          <w:rFonts w:ascii="Times New Roman" w:eastAsia="Times New Roman" w:hAnsi="Times New Roman" w:cs="Times New Roman"/>
          <w:b/>
          <w:color w:val="000000"/>
          <w:sz w:val="24"/>
          <w:szCs w:val="24"/>
          <w:lang w:eastAsia="en-GB"/>
        </w:rPr>
        <w:t xml:space="preserve"> room</w:t>
      </w:r>
      <w:r w:rsidR="007F6B3A" w:rsidRPr="008A71A2">
        <w:rPr>
          <w:rFonts w:ascii="Times New Roman" w:eastAsia="Times New Roman" w:hAnsi="Times New Roman" w:cs="Times New Roman"/>
          <w:b/>
          <w:color w:val="000000"/>
          <w:sz w:val="24"/>
          <w:szCs w:val="24"/>
          <w:lang w:eastAsia="en-GB"/>
        </w:rPr>
        <w:t xml:space="preserve"> (for online)</w:t>
      </w:r>
      <w:r w:rsidRPr="008A71A2">
        <w:rPr>
          <w:rFonts w:ascii="Times New Roman" w:eastAsia="Times New Roman" w:hAnsi="Times New Roman" w:cs="Times New Roman"/>
          <w:color w:val="000000"/>
          <w:sz w:val="24"/>
          <w:szCs w:val="24"/>
          <w:lang w:eastAsia="en-GB"/>
        </w:rPr>
        <w:t>:</w:t>
      </w:r>
      <w:r w:rsidRPr="008A71A2">
        <w:rPr>
          <w:rFonts w:ascii="Times New Roman" w:hAnsi="Times New Roman" w:cs="Times New Roman"/>
          <w:color w:val="1B8756"/>
          <w:sz w:val="24"/>
          <w:szCs w:val="24"/>
          <w:u w:val="single"/>
          <w:shd w:val="clear" w:color="auto" w:fill="F7F7F7"/>
        </w:rPr>
        <w:t xml:space="preserve"> </w:t>
      </w:r>
      <w:hyperlink r:id="rId4" w:history="1">
        <w:r w:rsidR="007F6B3A" w:rsidRPr="008A71A2">
          <w:rPr>
            <w:rStyle w:val="Hipercze"/>
            <w:rFonts w:ascii="Times New Roman" w:hAnsi="Times New Roman" w:cs="Times New Roman"/>
            <w:sz w:val="24"/>
            <w:szCs w:val="24"/>
            <w:shd w:val="clear" w:color="auto" w:fill="F7F7F7"/>
          </w:rPr>
          <w:t>https://meet.goto.com/NCBJmeetings/nomaten-seminar</w:t>
        </w:r>
      </w:hyperlink>
    </w:p>
    <w:p w:rsidR="00725A3C" w:rsidRPr="008A71A2" w:rsidRDefault="00725A3C"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8A71A2">
        <w:rPr>
          <w:rFonts w:ascii="Times New Roman" w:eastAsia="Times New Roman" w:hAnsi="Times New Roman" w:cs="Times New Roman"/>
          <w:b/>
          <w:color w:val="000000"/>
          <w:sz w:val="24"/>
          <w:szCs w:val="24"/>
          <w:lang w:eastAsia="en-GB"/>
        </w:rPr>
        <w:t>Seminar date:</w:t>
      </w:r>
      <w:r w:rsidR="008A71A2" w:rsidRPr="008A71A2">
        <w:rPr>
          <w:rFonts w:ascii="Times New Roman" w:eastAsia="Times New Roman" w:hAnsi="Times New Roman" w:cs="Times New Roman"/>
          <w:color w:val="000000"/>
          <w:sz w:val="24"/>
          <w:szCs w:val="24"/>
          <w:lang w:eastAsia="en-GB"/>
        </w:rPr>
        <w:t xml:space="preserve"> April 2nd, 2024</w:t>
      </w:r>
    </w:p>
    <w:p w:rsidR="007F6B3A" w:rsidRPr="008A71A2" w:rsidRDefault="007F6B3A"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8A71A2" w:rsidRPr="008A71A2" w:rsidRDefault="00725A3C" w:rsidP="008A71A2">
      <w:pPr>
        <w:jc w:val="both"/>
        <w:rPr>
          <w:rFonts w:ascii="Times New Roman" w:hAnsi="Times New Roman" w:cs="Times New Roman"/>
          <w:sz w:val="24"/>
          <w:szCs w:val="24"/>
          <w:lang w:val="en-US"/>
        </w:rPr>
      </w:pPr>
      <w:r w:rsidRPr="008A71A2">
        <w:rPr>
          <w:rFonts w:ascii="Times New Roman" w:hAnsi="Times New Roman" w:cs="Times New Roman"/>
          <w:b/>
          <w:sz w:val="24"/>
          <w:szCs w:val="24"/>
        </w:rPr>
        <w:t>Title:</w:t>
      </w:r>
      <w:r w:rsidRPr="008A71A2">
        <w:rPr>
          <w:rFonts w:ascii="Times New Roman" w:hAnsi="Times New Roman" w:cs="Times New Roman"/>
          <w:sz w:val="24"/>
          <w:szCs w:val="24"/>
        </w:rPr>
        <w:t xml:space="preserve"> </w:t>
      </w:r>
      <w:r w:rsidR="008A71A2" w:rsidRPr="008A71A2">
        <w:rPr>
          <w:rFonts w:ascii="Times New Roman" w:hAnsi="Times New Roman" w:cs="Times New Roman"/>
          <w:sz w:val="24"/>
          <w:szCs w:val="24"/>
          <w:lang w:val="en-US"/>
        </w:rPr>
        <w:t xml:space="preserve">Results from characterization of </w:t>
      </w:r>
      <w:proofErr w:type="spellStart"/>
      <w:r w:rsidR="008A71A2" w:rsidRPr="008A71A2">
        <w:rPr>
          <w:rFonts w:ascii="Times New Roman" w:hAnsi="Times New Roman" w:cs="Times New Roman"/>
          <w:sz w:val="24"/>
          <w:szCs w:val="24"/>
          <w:lang w:val="en-US"/>
        </w:rPr>
        <w:t>Barsebäck</w:t>
      </w:r>
      <w:proofErr w:type="spellEnd"/>
      <w:r w:rsidR="008A71A2" w:rsidRPr="008A71A2">
        <w:rPr>
          <w:rFonts w:ascii="Times New Roman" w:hAnsi="Times New Roman" w:cs="Times New Roman"/>
          <w:sz w:val="24"/>
          <w:szCs w:val="24"/>
          <w:lang w:val="en-US"/>
        </w:rPr>
        <w:t xml:space="preserve"> 2 RPV weld materials</w:t>
      </w:r>
    </w:p>
    <w:p w:rsidR="00725A3C" w:rsidRPr="008A71A2" w:rsidRDefault="00725A3C" w:rsidP="008A71A2">
      <w:pPr>
        <w:jc w:val="both"/>
        <w:rPr>
          <w:rFonts w:ascii="Times New Roman" w:hAnsi="Times New Roman" w:cs="Times New Roman"/>
          <w:sz w:val="24"/>
          <w:szCs w:val="24"/>
        </w:rPr>
      </w:pPr>
      <w:r w:rsidRPr="008A71A2">
        <w:rPr>
          <w:rFonts w:ascii="Times New Roman" w:hAnsi="Times New Roman" w:cs="Times New Roman"/>
          <w:b/>
          <w:sz w:val="24"/>
          <w:szCs w:val="24"/>
        </w:rPr>
        <w:t>Speaker name:</w:t>
      </w:r>
      <w:r w:rsidR="008A71A2" w:rsidRPr="008A71A2">
        <w:rPr>
          <w:rFonts w:ascii="Times New Roman" w:hAnsi="Times New Roman" w:cs="Times New Roman"/>
          <w:sz w:val="24"/>
          <w:szCs w:val="24"/>
        </w:rPr>
        <w:t xml:space="preserve"> </w:t>
      </w:r>
      <w:proofErr w:type="spellStart"/>
      <w:r w:rsidR="008A71A2" w:rsidRPr="008A71A2">
        <w:rPr>
          <w:rFonts w:ascii="Times New Roman" w:hAnsi="Times New Roman" w:cs="Times New Roman"/>
          <w:sz w:val="24"/>
          <w:szCs w:val="24"/>
        </w:rPr>
        <w:t>Jari</w:t>
      </w:r>
      <w:proofErr w:type="spellEnd"/>
      <w:r w:rsidR="008A71A2" w:rsidRPr="008A71A2">
        <w:rPr>
          <w:rFonts w:ascii="Times New Roman" w:hAnsi="Times New Roman" w:cs="Times New Roman"/>
          <w:sz w:val="24"/>
          <w:szCs w:val="24"/>
        </w:rPr>
        <w:t xml:space="preserve"> </w:t>
      </w:r>
      <w:proofErr w:type="spellStart"/>
      <w:r w:rsidR="008A71A2" w:rsidRPr="008A71A2">
        <w:rPr>
          <w:rFonts w:ascii="Times New Roman" w:hAnsi="Times New Roman" w:cs="Times New Roman"/>
          <w:sz w:val="24"/>
          <w:szCs w:val="24"/>
        </w:rPr>
        <w:t>Lydman</w:t>
      </w:r>
      <w:proofErr w:type="spellEnd"/>
    </w:p>
    <w:p w:rsidR="000040AB" w:rsidRPr="008A71A2" w:rsidRDefault="00725A3C" w:rsidP="008A71A2">
      <w:pPr>
        <w:pStyle w:val="Tekstpodstawowy"/>
        <w:spacing w:after="0"/>
        <w:jc w:val="both"/>
      </w:pPr>
      <w:r w:rsidRPr="008A71A2">
        <w:rPr>
          <w:rFonts w:eastAsia="Times New Roman"/>
          <w:b/>
          <w:color w:val="000000"/>
          <w:lang w:eastAsia="en-GB"/>
        </w:rPr>
        <w:t>Speaker affiliation</w:t>
      </w:r>
      <w:r w:rsidR="00143FAC" w:rsidRPr="008A71A2">
        <w:t xml:space="preserve">: </w:t>
      </w:r>
      <w:r w:rsidR="008A71A2" w:rsidRPr="00B01CCF">
        <w:rPr>
          <w:lang w:val="en-US"/>
        </w:rPr>
        <w:t>Advanced Materials for Nuclear Energy</w:t>
      </w:r>
      <w:r w:rsidR="008A71A2">
        <w:t xml:space="preserve">, </w:t>
      </w:r>
      <w:r w:rsidR="008A71A2" w:rsidRPr="008A71A2">
        <w:t>VTT, Finland</w:t>
      </w:r>
    </w:p>
    <w:p w:rsidR="000040AB" w:rsidRPr="008A71A2" w:rsidRDefault="000040AB" w:rsidP="008A71A2">
      <w:pPr>
        <w:pStyle w:val="Authors"/>
        <w:rPr>
          <w:b/>
          <w:bCs/>
          <w:color w:val="000000"/>
          <w:sz w:val="24"/>
        </w:rPr>
      </w:pPr>
    </w:p>
    <w:p w:rsidR="008A71A2" w:rsidRPr="008A71A2" w:rsidRDefault="00725A3C" w:rsidP="008A71A2">
      <w:pPr>
        <w:jc w:val="both"/>
        <w:rPr>
          <w:rFonts w:ascii="Times New Roman" w:hAnsi="Times New Roman" w:cs="Times New Roman"/>
          <w:sz w:val="24"/>
          <w:szCs w:val="24"/>
          <w:lang w:val="en-US"/>
        </w:rPr>
      </w:pPr>
      <w:r w:rsidRPr="008A71A2">
        <w:rPr>
          <w:rFonts w:ascii="Times New Roman" w:hAnsi="Times New Roman" w:cs="Times New Roman"/>
          <w:b/>
          <w:bCs/>
          <w:color w:val="000000"/>
          <w:sz w:val="24"/>
          <w:szCs w:val="24"/>
        </w:rPr>
        <w:t>Abstract</w:t>
      </w:r>
      <w:r w:rsidRPr="008A71A2">
        <w:rPr>
          <w:rFonts w:ascii="Times New Roman" w:hAnsi="Times New Roman" w:cs="Times New Roman"/>
          <w:color w:val="000000"/>
          <w:sz w:val="24"/>
          <w:szCs w:val="24"/>
        </w:rPr>
        <w:t xml:space="preserve">: </w:t>
      </w:r>
      <w:r w:rsidR="008A71A2" w:rsidRPr="008A71A2">
        <w:rPr>
          <w:rFonts w:ascii="Times New Roman" w:hAnsi="Times New Roman" w:cs="Times New Roman"/>
          <w:sz w:val="24"/>
          <w:szCs w:val="24"/>
          <w:lang w:val="en-US"/>
        </w:rPr>
        <w:t>The talk describes the investigations on high-Ni, high-</w:t>
      </w:r>
      <w:proofErr w:type="spellStart"/>
      <w:r w:rsidR="008A71A2" w:rsidRPr="008A71A2">
        <w:rPr>
          <w:rFonts w:ascii="Times New Roman" w:hAnsi="Times New Roman" w:cs="Times New Roman"/>
          <w:sz w:val="24"/>
          <w:szCs w:val="24"/>
          <w:lang w:val="en-US"/>
        </w:rPr>
        <w:t>Mn</w:t>
      </w:r>
      <w:proofErr w:type="spellEnd"/>
      <w:r w:rsidR="008A71A2" w:rsidRPr="008A71A2">
        <w:rPr>
          <w:rFonts w:ascii="Times New Roman" w:hAnsi="Times New Roman" w:cs="Times New Roman"/>
          <w:sz w:val="24"/>
          <w:szCs w:val="24"/>
          <w:lang w:val="en-US"/>
        </w:rPr>
        <w:t xml:space="preserve"> and low-Cu weld metals from the decommissioned </w:t>
      </w:r>
      <w:proofErr w:type="spellStart"/>
      <w:r w:rsidR="008A71A2" w:rsidRPr="008A71A2">
        <w:rPr>
          <w:rFonts w:ascii="Times New Roman" w:hAnsi="Times New Roman" w:cs="Times New Roman"/>
          <w:sz w:val="24"/>
          <w:szCs w:val="24"/>
          <w:lang w:val="en-US"/>
        </w:rPr>
        <w:t>Barsebäck</w:t>
      </w:r>
      <w:proofErr w:type="spellEnd"/>
      <w:r w:rsidR="008A71A2" w:rsidRPr="008A71A2">
        <w:rPr>
          <w:rFonts w:ascii="Times New Roman" w:hAnsi="Times New Roman" w:cs="Times New Roman"/>
          <w:sz w:val="24"/>
          <w:szCs w:val="24"/>
          <w:lang w:val="en-US"/>
        </w:rPr>
        <w:t xml:space="preserve"> 2 boiling water reactor (BWR) reactor pressure vessel (RPV). The reactor pressure vessel head (RPVH) weld and axial and circumferential beltline welds of the </w:t>
      </w:r>
      <w:proofErr w:type="spellStart"/>
      <w:r w:rsidR="008A71A2" w:rsidRPr="008A71A2">
        <w:rPr>
          <w:rFonts w:ascii="Times New Roman" w:hAnsi="Times New Roman" w:cs="Times New Roman"/>
          <w:sz w:val="24"/>
          <w:szCs w:val="24"/>
          <w:lang w:val="en-US"/>
        </w:rPr>
        <w:t>Barsebäck</w:t>
      </w:r>
      <w:proofErr w:type="spellEnd"/>
      <w:r w:rsidR="008A71A2" w:rsidRPr="008A71A2">
        <w:rPr>
          <w:rFonts w:ascii="Times New Roman" w:hAnsi="Times New Roman" w:cs="Times New Roman"/>
          <w:sz w:val="24"/>
          <w:szCs w:val="24"/>
          <w:lang w:val="en-US"/>
        </w:rPr>
        <w:t xml:space="preserve"> 2 RPV have been studied. The investigations include both mechanical testing (fracture toughness, impact toughness, tensile testing) and microstructural characterization but the talk will focus more on microstructure, </w:t>
      </w:r>
      <w:proofErr w:type="spellStart"/>
      <w:r w:rsidR="008A71A2" w:rsidRPr="008A71A2">
        <w:rPr>
          <w:rFonts w:ascii="Times New Roman" w:hAnsi="Times New Roman" w:cs="Times New Roman"/>
          <w:sz w:val="24"/>
          <w:szCs w:val="24"/>
          <w:lang w:val="en-US"/>
        </w:rPr>
        <w:t>fractography</w:t>
      </w:r>
      <w:proofErr w:type="spellEnd"/>
      <w:r w:rsidR="008A71A2" w:rsidRPr="008A71A2">
        <w:rPr>
          <w:rFonts w:ascii="Times New Roman" w:hAnsi="Times New Roman" w:cs="Times New Roman"/>
          <w:sz w:val="24"/>
          <w:szCs w:val="24"/>
          <w:lang w:val="en-US"/>
        </w:rPr>
        <w:t>, primary initiation sites, the initiators of brittle fracture</w:t>
      </w:r>
      <w:r w:rsidR="004D7771">
        <w:rPr>
          <w:rFonts w:ascii="Times New Roman" w:hAnsi="Times New Roman" w:cs="Times New Roman"/>
          <w:sz w:val="24"/>
          <w:szCs w:val="24"/>
          <w:lang w:val="en-US"/>
        </w:rPr>
        <w:t>,</w:t>
      </w:r>
      <w:r w:rsidR="008A71A2" w:rsidRPr="008A71A2">
        <w:rPr>
          <w:rFonts w:ascii="Times New Roman" w:hAnsi="Times New Roman" w:cs="Times New Roman"/>
          <w:sz w:val="24"/>
          <w:szCs w:val="24"/>
          <w:lang w:val="en-US"/>
        </w:rPr>
        <w:t xml:space="preserve"> and hardness through the RPV wall thickness.</w:t>
      </w:r>
    </w:p>
    <w:p w:rsidR="00725A3C" w:rsidRPr="008A71A2" w:rsidRDefault="00725A3C" w:rsidP="008A71A2">
      <w:pPr>
        <w:jc w:val="both"/>
        <w:rPr>
          <w:rFonts w:ascii="Times New Roman" w:eastAsiaTheme="minorEastAsia" w:hAnsi="Times New Roman" w:cs="Times New Roman"/>
          <w:color w:val="000000" w:themeColor="text1"/>
          <w:sz w:val="24"/>
          <w:szCs w:val="24"/>
          <w:lang w:eastAsia="zh-TW"/>
        </w:rPr>
      </w:pPr>
    </w:p>
    <w:p w:rsidR="008A71A2" w:rsidRPr="008A71A2" w:rsidRDefault="00725A3C" w:rsidP="008A71A2">
      <w:pPr>
        <w:pStyle w:val="Bezodstpw"/>
        <w:jc w:val="both"/>
        <w:rPr>
          <w:rFonts w:ascii="Times New Roman" w:hAnsi="Times New Roman" w:cs="Times New Roman"/>
          <w:sz w:val="24"/>
          <w:szCs w:val="24"/>
          <w:lang w:val="en-US"/>
        </w:rPr>
      </w:pPr>
      <w:r w:rsidRPr="008A71A2">
        <w:rPr>
          <w:rFonts w:ascii="Times New Roman" w:hAnsi="Times New Roman" w:cs="Times New Roman"/>
          <w:b/>
          <w:bCs/>
          <w:color w:val="000000"/>
          <w:sz w:val="24"/>
          <w:szCs w:val="24"/>
        </w:rPr>
        <w:t>Bio</w:t>
      </w:r>
      <w:r w:rsidRPr="008A71A2">
        <w:rPr>
          <w:rFonts w:ascii="Times New Roman" w:hAnsi="Times New Roman" w:cs="Times New Roman"/>
          <w:b/>
          <w:color w:val="000000"/>
          <w:sz w:val="24"/>
          <w:szCs w:val="24"/>
        </w:rPr>
        <w:t>:</w:t>
      </w:r>
      <w:r w:rsidRPr="008A71A2">
        <w:rPr>
          <w:rFonts w:ascii="Times New Roman" w:hAnsi="Times New Roman" w:cs="Times New Roman"/>
          <w:color w:val="000000"/>
          <w:sz w:val="24"/>
          <w:szCs w:val="24"/>
        </w:rPr>
        <w:t xml:space="preserve"> </w:t>
      </w:r>
      <w:r w:rsidR="008A71A2" w:rsidRPr="008A71A2">
        <w:rPr>
          <w:rFonts w:ascii="Times New Roman" w:hAnsi="Times New Roman" w:cs="Times New Roman"/>
          <w:sz w:val="24"/>
          <w:szCs w:val="24"/>
          <w:lang w:val="en-US"/>
        </w:rPr>
        <w:t xml:space="preserve">Research areas: microstructural characterization, reactor pressure vessel investigation, failure case analyses. </w:t>
      </w:r>
      <w:proofErr w:type="spellStart"/>
      <w:r w:rsidR="008A71A2" w:rsidRPr="008A71A2">
        <w:rPr>
          <w:rFonts w:ascii="Times New Roman" w:hAnsi="Times New Roman" w:cs="Times New Roman"/>
          <w:sz w:val="24"/>
          <w:szCs w:val="24"/>
          <w:lang w:val="en-US"/>
        </w:rPr>
        <w:t>Jari</w:t>
      </w:r>
      <w:proofErr w:type="spellEnd"/>
      <w:r w:rsidR="008A71A2" w:rsidRPr="008A71A2">
        <w:rPr>
          <w:rFonts w:ascii="Times New Roman" w:hAnsi="Times New Roman" w:cs="Times New Roman"/>
          <w:sz w:val="24"/>
          <w:szCs w:val="24"/>
          <w:lang w:val="en-US"/>
        </w:rPr>
        <w:t xml:space="preserve"> </w:t>
      </w:r>
      <w:proofErr w:type="spellStart"/>
      <w:r w:rsidR="008A71A2" w:rsidRPr="008A71A2">
        <w:rPr>
          <w:rFonts w:ascii="Times New Roman" w:hAnsi="Times New Roman" w:cs="Times New Roman"/>
          <w:sz w:val="24"/>
          <w:szCs w:val="24"/>
          <w:lang w:val="en-US"/>
        </w:rPr>
        <w:t>Lydman</w:t>
      </w:r>
      <w:proofErr w:type="spellEnd"/>
      <w:r w:rsidR="008A71A2" w:rsidRPr="008A71A2">
        <w:rPr>
          <w:rFonts w:ascii="Times New Roman" w:hAnsi="Times New Roman" w:cs="Times New Roman"/>
          <w:sz w:val="24"/>
          <w:szCs w:val="24"/>
          <w:lang w:val="en-US"/>
        </w:rPr>
        <w:t xml:space="preserve"> has worked at VTT </w:t>
      </w:r>
      <w:r w:rsidR="008A71A2" w:rsidRPr="008A71A2">
        <w:rPr>
          <w:rFonts w:ascii="Times New Roman" w:eastAsia="Calibri" w:hAnsi="Times New Roman" w:cs="Times New Roman"/>
          <w:sz w:val="24"/>
          <w:szCs w:val="24"/>
          <w:lang w:val="en-US"/>
        </w:rPr>
        <w:t>Technical Research Centre of Finland in Espoo</w:t>
      </w:r>
      <w:r w:rsidR="008A71A2" w:rsidRPr="008A71A2">
        <w:rPr>
          <w:rFonts w:ascii="Times New Roman" w:hAnsi="Times New Roman" w:cs="Times New Roman"/>
          <w:sz w:val="24"/>
          <w:szCs w:val="24"/>
          <w:lang w:val="en-US"/>
        </w:rPr>
        <w:t xml:space="preserve"> for 14 years. His expertise is in the microstructural characterization of nuclear power plant (NPP) materials, reactor pressure vessel (RPV) investigations and failure case analysis. During his career at VTT, he has participated in several EU projects, such as SOTERIA, STRUMAT LTO and DELISA LTO, and national projects focused on studying the RPVs of operating and decommissioned NPPs, such as Barsebäck2 boiling water reactor (BWR) in Sweden and </w:t>
      </w:r>
      <w:proofErr w:type="spellStart"/>
      <w:r w:rsidR="008A71A2" w:rsidRPr="008A71A2">
        <w:rPr>
          <w:rFonts w:ascii="Times New Roman" w:hAnsi="Times New Roman" w:cs="Times New Roman"/>
          <w:sz w:val="24"/>
          <w:szCs w:val="24"/>
          <w:lang w:val="en-US"/>
        </w:rPr>
        <w:t>Bohunice</w:t>
      </w:r>
      <w:proofErr w:type="spellEnd"/>
      <w:r w:rsidR="008A71A2" w:rsidRPr="008A71A2">
        <w:rPr>
          <w:rFonts w:ascii="Times New Roman" w:hAnsi="Times New Roman" w:cs="Times New Roman"/>
          <w:sz w:val="24"/>
          <w:szCs w:val="24"/>
          <w:lang w:val="en-US"/>
        </w:rPr>
        <w:t xml:space="preserve"> VVER-440 pressurized water reactor (PWR) in Slovakia. The focus of the projects is on aging and radiation embrittlement and brittle fracture initiation. The results of the investigations are strongly related to the long-term operation (LTO) of the NPPs. </w:t>
      </w:r>
      <w:proofErr w:type="gramStart"/>
      <w:r w:rsidR="008A71A2" w:rsidRPr="008A71A2">
        <w:rPr>
          <w:rFonts w:ascii="Times New Roman" w:hAnsi="Times New Roman" w:cs="Times New Roman"/>
          <w:sz w:val="24"/>
          <w:szCs w:val="24"/>
          <w:lang w:val="en-US"/>
        </w:rPr>
        <w:t>Beyond</w:t>
      </w:r>
      <w:proofErr w:type="gramEnd"/>
      <w:r w:rsidR="008A71A2" w:rsidRPr="008A71A2">
        <w:rPr>
          <w:rFonts w:ascii="Times New Roman" w:hAnsi="Times New Roman" w:cs="Times New Roman"/>
          <w:sz w:val="24"/>
          <w:szCs w:val="24"/>
          <w:lang w:val="en-US"/>
        </w:rPr>
        <w:t xml:space="preserve"> RPV investigations, he has examined accident-tolerant fuel (ATF) claddings after high-temperature steam treatment and supercritical water (SCW) conditions. The research on ATF claddings has increased significantly after the accident in Fukushima Daiichi. He has experience for eight years in failure case analyses, which he has performed for various sectors of the Finnish industry. </w:t>
      </w:r>
      <w:proofErr w:type="spellStart"/>
      <w:r w:rsidR="008A71A2" w:rsidRPr="008A71A2">
        <w:rPr>
          <w:rFonts w:ascii="Times New Roman" w:hAnsi="Times New Roman" w:cs="Times New Roman"/>
          <w:sz w:val="24"/>
          <w:szCs w:val="24"/>
          <w:lang w:val="en-US"/>
        </w:rPr>
        <w:t>Jari</w:t>
      </w:r>
      <w:proofErr w:type="spellEnd"/>
      <w:r w:rsidR="008A71A2" w:rsidRPr="008A71A2">
        <w:rPr>
          <w:rFonts w:ascii="Times New Roman" w:hAnsi="Times New Roman" w:cs="Times New Roman"/>
          <w:sz w:val="24"/>
          <w:szCs w:val="24"/>
          <w:lang w:val="en-US"/>
        </w:rPr>
        <w:t xml:space="preserve"> </w:t>
      </w:r>
      <w:proofErr w:type="spellStart"/>
      <w:r w:rsidR="008A71A2" w:rsidRPr="008A71A2">
        <w:rPr>
          <w:rFonts w:ascii="Times New Roman" w:hAnsi="Times New Roman" w:cs="Times New Roman"/>
          <w:sz w:val="24"/>
          <w:szCs w:val="24"/>
          <w:lang w:val="en-US"/>
        </w:rPr>
        <w:t>Lydman</w:t>
      </w:r>
      <w:proofErr w:type="spellEnd"/>
      <w:r w:rsidR="008A71A2" w:rsidRPr="008A71A2">
        <w:rPr>
          <w:rFonts w:ascii="Times New Roman" w:hAnsi="Times New Roman" w:cs="Times New Roman"/>
          <w:sz w:val="24"/>
          <w:szCs w:val="24"/>
          <w:lang w:val="en-US"/>
        </w:rPr>
        <w:t xml:space="preserve"> holds a Master Science (M.Sc.) degree in Engineering Materials, which he obtained from Aalto University in December 2016. His M.Sc. thesis focused on the impact toughness and microstructural characterization of thermally aged Alloy 52 narrow-gap dissimilar metal weld (DMW) of the safe-end, which is a part of the primary loop of reactor pressure boundary, in the </w:t>
      </w:r>
      <w:proofErr w:type="spellStart"/>
      <w:r w:rsidR="008A71A2" w:rsidRPr="008A71A2">
        <w:rPr>
          <w:rFonts w:ascii="Times New Roman" w:hAnsi="Times New Roman" w:cs="Times New Roman"/>
          <w:sz w:val="24"/>
          <w:szCs w:val="24"/>
          <w:lang w:val="en-US"/>
        </w:rPr>
        <w:t>Olkiluoto</w:t>
      </w:r>
      <w:proofErr w:type="spellEnd"/>
      <w:r w:rsidR="008A71A2" w:rsidRPr="008A71A2">
        <w:rPr>
          <w:rFonts w:ascii="Times New Roman" w:hAnsi="Times New Roman" w:cs="Times New Roman"/>
          <w:sz w:val="24"/>
          <w:szCs w:val="24"/>
          <w:lang w:val="en-US"/>
        </w:rPr>
        <w:t xml:space="preserve"> 3 European Pressurized Water Reactor (EPR). The M.Sc. thesis was awarded by </w:t>
      </w:r>
      <w:proofErr w:type="spellStart"/>
      <w:r w:rsidR="008A71A2" w:rsidRPr="008A71A2">
        <w:rPr>
          <w:rFonts w:ascii="Times New Roman" w:hAnsi="Times New Roman" w:cs="Times New Roman"/>
          <w:sz w:val="24"/>
          <w:szCs w:val="24"/>
          <w:lang w:val="en-US"/>
        </w:rPr>
        <w:t>Yrjö</w:t>
      </w:r>
      <w:proofErr w:type="spellEnd"/>
      <w:r w:rsidR="008A71A2" w:rsidRPr="008A71A2">
        <w:rPr>
          <w:rFonts w:ascii="Times New Roman" w:hAnsi="Times New Roman" w:cs="Times New Roman"/>
          <w:sz w:val="24"/>
          <w:szCs w:val="24"/>
          <w:lang w:val="en-US"/>
        </w:rPr>
        <w:t xml:space="preserve"> and </w:t>
      </w:r>
      <w:proofErr w:type="spellStart"/>
      <w:r w:rsidR="008A71A2" w:rsidRPr="008A71A2">
        <w:rPr>
          <w:rFonts w:ascii="Times New Roman" w:hAnsi="Times New Roman" w:cs="Times New Roman"/>
          <w:sz w:val="24"/>
          <w:szCs w:val="24"/>
          <w:lang w:val="en-US"/>
        </w:rPr>
        <w:t>Senja</w:t>
      </w:r>
      <w:proofErr w:type="spellEnd"/>
      <w:r w:rsidR="008A71A2" w:rsidRPr="008A71A2">
        <w:rPr>
          <w:rFonts w:ascii="Times New Roman" w:hAnsi="Times New Roman" w:cs="Times New Roman"/>
          <w:sz w:val="24"/>
          <w:szCs w:val="24"/>
          <w:lang w:val="en-US"/>
        </w:rPr>
        <w:t xml:space="preserve"> </w:t>
      </w:r>
      <w:proofErr w:type="spellStart"/>
      <w:r w:rsidR="008A71A2" w:rsidRPr="008A71A2">
        <w:rPr>
          <w:rFonts w:ascii="Times New Roman" w:hAnsi="Times New Roman" w:cs="Times New Roman"/>
          <w:sz w:val="24"/>
          <w:szCs w:val="24"/>
          <w:lang w:val="en-US"/>
        </w:rPr>
        <w:t>Koivusen</w:t>
      </w:r>
      <w:proofErr w:type="spellEnd"/>
      <w:r w:rsidR="008A71A2" w:rsidRPr="008A71A2">
        <w:rPr>
          <w:rFonts w:ascii="Times New Roman" w:hAnsi="Times New Roman" w:cs="Times New Roman"/>
          <w:sz w:val="24"/>
          <w:szCs w:val="24"/>
          <w:lang w:val="en-US"/>
        </w:rPr>
        <w:t xml:space="preserve"> </w:t>
      </w:r>
      <w:proofErr w:type="spellStart"/>
      <w:r w:rsidR="008A71A2" w:rsidRPr="008A71A2">
        <w:rPr>
          <w:rFonts w:ascii="Times New Roman" w:hAnsi="Times New Roman" w:cs="Times New Roman"/>
          <w:sz w:val="24"/>
          <w:szCs w:val="24"/>
          <w:lang w:val="en-US"/>
        </w:rPr>
        <w:t>säätiö</w:t>
      </w:r>
      <w:proofErr w:type="spellEnd"/>
      <w:r w:rsidR="008A71A2" w:rsidRPr="008A71A2">
        <w:rPr>
          <w:rFonts w:ascii="Times New Roman" w:hAnsi="Times New Roman" w:cs="Times New Roman"/>
          <w:sz w:val="24"/>
          <w:szCs w:val="24"/>
          <w:lang w:val="en-US"/>
        </w:rPr>
        <w:t xml:space="preserve"> in 2017. </w:t>
      </w:r>
      <w:r w:rsidR="008A71A2" w:rsidRPr="008A71A2">
        <w:rPr>
          <w:rFonts w:ascii="Times New Roman" w:hAnsi="Times New Roman" w:cs="Times New Roman"/>
          <w:color w:val="0D0D0D"/>
          <w:sz w:val="24"/>
          <w:szCs w:val="24"/>
          <w:shd w:val="clear" w:color="auto" w:fill="FFFFFF"/>
          <w:lang w:val="en-US"/>
        </w:rPr>
        <w:t>Committed to advancing knowledge and collaboration within his field, he</w:t>
      </w:r>
      <w:r w:rsidR="008A71A2" w:rsidRPr="008A71A2">
        <w:rPr>
          <w:rFonts w:ascii="Times New Roman" w:hAnsi="Times New Roman" w:cs="Times New Roman"/>
          <w:sz w:val="24"/>
          <w:szCs w:val="24"/>
          <w:lang w:val="en-US"/>
        </w:rPr>
        <w:t xml:space="preserve"> is an active member of the International Group on Radiation Degradation Mechanisms in Pressure Vessel Steels (IGRDM) and the Finnish Nuclear Society (</w:t>
      </w:r>
      <w:proofErr w:type="spellStart"/>
      <w:r w:rsidR="008A71A2" w:rsidRPr="008A71A2">
        <w:rPr>
          <w:rFonts w:ascii="Times New Roman" w:hAnsi="Times New Roman" w:cs="Times New Roman"/>
          <w:sz w:val="24"/>
          <w:szCs w:val="24"/>
          <w:lang w:val="en-US"/>
        </w:rPr>
        <w:t>Suomen</w:t>
      </w:r>
      <w:proofErr w:type="spellEnd"/>
      <w:r w:rsidR="008A71A2" w:rsidRPr="008A71A2">
        <w:rPr>
          <w:rFonts w:ascii="Times New Roman" w:hAnsi="Times New Roman" w:cs="Times New Roman"/>
          <w:sz w:val="24"/>
          <w:szCs w:val="24"/>
          <w:lang w:val="en-US"/>
        </w:rPr>
        <w:t xml:space="preserve"> </w:t>
      </w:r>
      <w:proofErr w:type="spellStart"/>
      <w:r w:rsidR="008A71A2" w:rsidRPr="008A71A2">
        <w:rPr>
          <w:rFonts w:ascii="Times New Roman" w:hAnsi="Times New Roman" w:cs="Times New Roman"/>
          <w:sz w:val="24"/>
          <w:szCs w:val="24"/>
          <w:lang w:val="en-US"/>
        </w:rPr>
        <w:t>atomiteknillinen</w:t>
      </w:r>
      <w:proofErr w:type="spellEnd"/>
      <w:r w:rsidR="008A71A2" w:rsidRPr="008A71A2">
        <w:rPr>
          <w:rFonts w:ascii="Times New Roman" w:hAnsi="Times New Roman" w:cs="Times New Roman"/>
          <w:sz w:val="24"/>
          <w:szCs w:val="24"/>
          <w:lang w:val="en-US"/>
        </w:rPr>
        <w:t xml:space="preserve"> </w:t>
      </w:r>
      <w:proofErr w:type="spellStart"/>
      <w:r w:rsidR="008A71A2" w:rsidRPr="008A71A2">
        <w:rPr>
          <w:rFonts w:ascii="Times New Roman" w:hAnsi="Times New Roman" w:cs="Times New Roman"/>
          <w:sz w:val="24"/>
          <w:szCs w:val="24"/>
          <w:lang w:val="en-US"/>
        </w:rPr>
        <w:t>seura</w:t>
      </w:r>
      <w:proofErr w:type="spellEnd"/>
      <w:r w:rsidR="008A71A2" w:rsidRPr="008A71A2">
        <w:rPr>
          <w:rFonts w:ascii="Times New Roman" w:hAnsi="Times New Roman" w:cs="Times New Roman"/>
          <w:sz w:val="24"/>
          <w:szCs w:val="24"/>
          <w:lang w:val="en-US"/>
        </w:rPr>
        <w:t>, ATS).</w:t>
      </w:r>
    </w:p>
    <w:p w:rsidR="00015581" w:rsidRPr="003B27D6" w:rsidRDefault="00272166" w:rsidP="008A71A2">
      <w:pPr>
        <w:jc w:val="both"/>
      </w:pPr>
    </w:p>
    <w:sectPr w:rsidR="00015581" w:rsidRPr="003B2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pNaANPMKAcsAAAA"/>
  </w:docVars>
  <w:rsids>
    <w:rsidRoot w:val="00725A3C"/>
    <w:rsid w:val="00000FCC"/>
    <w:rsid w:val="000040AB"/>
    <w:rsid w:val="00062F0B"/>
    <w:rsid w:val="0009617B"/>
    <w:rsid w:val="0009642A"/>
    <w:rsid w:val="00143FAC"/>
    <w:rsid w:val="001E5F73"/>
    <w:rsid w:val="00272166"/>
    <w:rsid w:val="002C346A"/>
    <w:rsid w:val="003B27D6"/>
    <w:rsid w:val="004D7771"/>
    <w:rsid w:val="005C129E"/>
    <w:rsid w:val="00626A2C"/>
    <w:rsid w:val="006A31D9"/>
    <w:rsid w:val="006C2121"/>
    <w:rsid w:val="00725A3C"/>
    <w:rsid w:val="00741824"/>
    <w:rsid w:val="007F6B3A"/>
    <w:rsid w:val="008A71A2"/>
    <w:rsid w:val="00911CCE"/>
    <w:rsid w:val="00F5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Bezodstpw">
    <w:name w:val="No Spacing"/>
    <w:uiPriority w:val="1"/>
    <w:qFormat/>
    <w:rsid w:val="008A71A2"/>
    <w:pPr>
      <w:spacing w:after="0" w:line="240" w:lineRule="auto"/>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2662</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2024-03-26T12:12:00Z</dcterms:created>
  <dcterms:modified xsi:type="dcterms:W3CDTF">2024-03-26T12:12:00Z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